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1F" w:rsidRDefault="005A27EC" w:rsidP="00C1081F">
      <w:pPr>
        <w:rPr>
          <w:b/>
        </w:rPr>
      </w:pPr>
      <w:bookmarkStart w:id="0" w:name="_GoBack"/>
      <w:bookmarkEnd w:id="0"/>
      <w:r>
        <w:rPr>
          <w:b/>
        </w:rPr>
        <w:t>Maths and mulching</w:t>
      </w:r>
    </w:p>
    <w:p w:rsidR="00C1081F" w:rsidRDefault="00C1081F" w:rsidP="00C1081F">
      <w:pPr>
        <w:rPr>
          <w:b/>
        </w:rPr>
      </w:pPr>
    </w:p>
    <w:p w:rsidR="00323EBB" w:rsidRPr="00D24AE4" w:rsidRDefault="00323EBB" w:rsidP="00323EBB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C96168D" wp14:editId="44EBEA4D">
            <wp:simplePos x="0" y="0"/>
            <wp:positionH relativeFrom="column">
              <wp:posOffset>2990850</wp:posOffset>
            </wp:positionH>
            <wp:positionV relativeFrom="paragraph">
              <wp:posOffset>9525</wp:posOffset>
            </wp:positionV>
            <wp:extent cx="2546985" cy="191008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91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AE4">
        <w:t>Life ambitions are not easy to achieve for young people living in Zimbabwe today, especially those in the rural areas. With unemployment at 95%, many young men leave their home communities to find work in South Africa or Botswana. This leaves villages with women, children and older men.</w:t>
      </w:r>
    </w:p>
    <w:p w:rsidR="00323EBB" w:rsidRPr="00D24AE4" w:rsidRDefault="00323EBB" w:rsidP="00323EBB">
      <w:r w:rsidRPr="00D24AE4">
        <w:t>For eighteen</w:t>
      </w:r>
      <w:r w:rsidR="00475B9A">
        <w:t>-</w:t>
      </w:r>
      <w:r w:rsidRPr="00D24AE4">
        <w:t>year</w:t>
      </w:r>
      <w:r w:rsidR="00475B9A">
        <w:t>-</w:t>
      </w:r>
      <w:r w:rsidRPr="00D24AE4">
        <w:t xml:space="preserve">old </w:t>
      </w:r>
      <w:proofErr w:type="spellStart"/>
      <w:r w:rsidRPr="00D24AE4">
        <w:t>Nomthsndszo</w:t>
      </w:r>
      <w:proofErr w:type="spellEnd"/>
      <w:r w:rsidRPr="00D24AE4">
        <w:t xml:space="preserve">, the </w:t>
      </w:r>
      <w:proofErr w:type="spellStart"/>
      <w:r w:rsidRPr="00D24AE4">
        <w:t>Mthombowesizwe</w:t>
      </w:r>
      <w:proofErr w:type="spellEnd"/>
      <w:r w:rsidRPr="00D24AE4">
        <w:t xml:space="preserve"> Garden Project is </w:t>
      </w:r>
      <w:r w:rsidR="00475B9A">
        <w:t>providing</w:t>
      </w:r>
      <w:r w:rsidRPr="00D24AE4">
        <w:t xml:space="preserve"> </w:t>
      </w:r>
      <w:r>
        <w:t>the best possible start in life;</w:t>
      </w:r>
      <w:r w:rsidRPr="00D24AE4">
        <w:t xml:space="preserve"> an education. Located in Ward 18 of </w:t>
      </w:r>
      <w:proofErr w:type="spellStart"/>
      <w:r w:rsidRPr="00D24AE4">
        <w:t>Inziza</w:t>
      </w:r>
      <w:proofErr w:type="spellEnd"/>
      <w:r w:rsidRPr="00D24AE4">
        <w:t xml:space="preserve"> District, South Matabeleland, the community are mainly from the minority Xhosa tribe. Gender workshops run by ZimPro have given the women a voice. Before they were involved in this project they could not go to market by themselves. Now they barter for goods and have become stronger.</w:t>
      </w:r>
    </w:p>
    <w:p w:rsidR="00323EBB" w:rsidRPr="00D24AE4" w:rsidRDefault="00323EBB" w:rsidP="00323EBB">
      <w:r w:rsidRPr="00D24AE4">
        <w:t>Originally started to provide a healthy diet and called ‘The Evergreen Project,’ today it is a flourishing market garden providing not only good food for families but an extra source of income too. Helped by Christian Aid partner</w:t>
      </w:r>
      <w:r w:rsidR="00475B9A">
        <w:t>,</w:t>
      </w:r>
      <w:r w:rsidRPr="00D24AE4">
        <w:t xml:space="preserve"> ZimPro, the area has been fenced and divided into plots. Water is brought from the nearby stream using a solar pump provided by ZimPro. The water goes into a large tank and </w:t>
      </w:r>
      <w:r>
        <w:t xml:space="preserve">is </w:t>
      </w:r>
      <w:r w:rsidRPr="00D24AE4">
        <w:t>then distributed in</w:t>
      </w:r>
      <w:r>
        <w:t>to</w:t>
      </w:r>
      <w:r w:rsidRPr="00D24AE4">
        <w:t xml:space="preserve"> four troughs. They have also been taught about mulching and different pests that attack the crops.</w:t>
      </w:r>
    </w:p>
    <w:p w:rsidR="00323EBB" w:rsidRPr="00D24AE4" w:rsidRDefault="00323EBB" w:rsidP="00323EBB">
      <w:proofErr w:type="spellStart"/>
      <w:r w:rsidRPr="00D24AE4">
        <w:t>Nomthsndszo</w:t>
      </w:r>
      <w:proofErr w:type="spellEnd"/>
      <w:r w:rsidRPr="00D24AE4">
        <w:t xml:space="preserve"> tends her plots diligently</w:t>
      </w:r>
      <w:r>
        <w:t>,</w:t>
      </w:r>
      <w:r w:rsidRPr="00D24AE4">
        <w:t xml:space="preserve"> growing food for her family and selling the excess. The money she has earnt from her vegetables has paid for her fees to take her exams at school. </w:t>
      </w:r>
      <w:r>
        <w:t>She is reading Agricultural S</w:t>
      </w:r>
      <w:r w:rsidRPr="00D24AE4">
        <w:t>cience, Maths and English</w:t>
      </w:r>
      <w:r w:rsidR="00475B9A">
        <w:t>,</w:t>
      </w:r>
      <w:r w:rsidRPr="00D24AE4">
        <w:t xml:space="preserve"> </w:t>
      </w:r>
      <w:r w:rsidR="00475B9A">
        <w:t>a</w:t>
      </w:r>
      <w:r w:rsidRPr="00D24AE4">
        <w:t>ll of which will be useful for the future.</w:t>
      </w:r>
    </w:p>
    <w:p w:rsidR="00323EBB" w:rsidRPr="00D24AE4" w:rsidRDefault="00323EBB" w:rsidP="00323EBB">
      <w:r w:rsidRPr="00D24AE4">
        <w:t>“I go to school and have paid the fees for my exams because of this project.”</w:t>
      </w:r>
    </w:p>
    <w:p w:rsidR="00323EBB" w:rsidRPr="00D24AE4" w:rsidRDefault="00323EBB" w:rsidP="00323EBB">
      <w:proofErr w:type="spellStart"/>
      <w:r w:rsidRPr="00D24AE4">
        <w:t>Nomthsndszo’s</w:t>
      </w:r>
      <w:proofErr w:type="spellEnd"/>
      <w:r w:rsidRPr="00D24AE4">
        <w:t xml:space="preserve"> future is still uncertain, in a country economically and politically weak, but her garden plot is giving her a chance in life that would not have been there otherwise. A little help goes a long way.</w:t>
      </w:r>
    </w:p>
    <w:p w:rsidR="00323EBB" w:rsidRDefault="00323EBB" w:rsidP="00323EBB">
      <w:pPr>
        <w:spacing w:line="276" w:lineRule="auto"/>
        <w:rPr>
          <w:sz w:val="28"/>
          <w:szCs w:val="28"/>
        </w:rPr>
      </w:pPr>
    </w:p>
    <w:p w:rsidR="005A27EC" w:rsidRDefault="005A27EC" w:rsidP="00691A0D"/>
    <w:p w:rsidR="005A27EC" w:rsidRDefault="00D7563D" w:rsidP="00691A0D">
      <w:r>
        <w:t xml:space="preserve">Image: </w:t>
      </w:r>
      <w:proofErr w:type="spellStart"/>
      <w:r w:rsidR="005A27EC">
        <w:t>Nomthsndszo’s</w:t>
      </w:r>
      <w:proofErr w:type="spellEnd"/>
      <w:r w:rsidR="005A27EC">
        <w:t xml:space="preserve"> plot has paid for her exam fees</w:t>
      </w:r>
    </w:p>
    <w:p w:rsidR="00691A0D" w:rsidRPr="00C1081F" w:rsidRDefault="00691A0D"/>
    <w:sectPr w:rsidR="00691A0D" w:rsidRPr="00C108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1F"/>
    <w:rsid w:val="002F161A"/>
    <w:rsid w:val="00323EBB"/>
    <w:rsid w:val="00431426"/>
    <w:rsid w:val="00463413"/>
    <w:rsid w:val="00475B9A"/>
    <w:rsid w:val="005A27EC"/>
    <w:rsid w:val="00691A0D"/>
    <w:rsid w:val="007916F3"/>
    <w:rsid w:val="00C1081F"/>
    <w:rsid w:val="00C12D96"/>
    <w:rsid w:val="00CF7BF7"/>
    <w:rsid w:val="00D7563D"/>
    <w:rsid w:val="00EA6C2F"/>
    <w:rsid w:val="00F6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CCC3-6FB4-4986-973A-1768BF4F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081F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Mead</dc:creator>
  <cp:keywords/>
  <dc:description/>
  <cp:lastModifiedBy>Linda Mead</cp:lastModifiedBy>
  <cp:revision>5</cp:revision>
  <dcterms:created xsi:type="dcterms:W3CDTF">2017-07-31T13:52:00Z</dcterms:created>
  <dcterms:modified xsi:type="dcterms:W3CDTF">2017-08-04T09:53:00Z</dcterms:modified>
</cp:coreProperties>
</file>